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9090678"/>
      <w:r w:rsidRPr="00501400">
        <w:rPr>
          <w:rFonts w:ascii="Times New Roman" w:hAnsi="Times New Roman"/>
          <w:b/>
          <w:sz w:val="28"/>
          <w:szCs w:val="28"/>
        </w:rPr>
        <w:t>ДОПОЛНИТЕЛЬНЫЙ РАЗДЕЛ</w:t>
      </w:r>
    </w:p>
    <w:p w:rsidR="00501400" w:rsidRDefault="00501400" w:rsidP="00501400">
      <w:pPr>
        <w:spacing w:after="0" w:line="240" w:lineRule="auto"/>
        <w:jc w:val="center"/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</w:pPr>
      <w:r w:rsidRPr="003A2BF2"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  <w:t>Краткая презентация программы</w:t>
      </w:r>
    </w:p>
    <w:p w:rsidR="00501400" w:rsidRPr="003A2BF2" w:rsidRDefault="00501400" w:rsidP="00501400">
      <w:pPr>
        <w:spacing w:after="0" w:line="240" w:lineRule="auto"/>
        <w:jc w:val="center"/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</w:pPr>
    </w:p>
    <w:p w:rsidR="00501400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Наименование: Муниципальное автономное дошкольное образовательное учреждение Муниципального образования город Ирбит «Детский сад № 23».</w:t>
      </w:r>
    </w:p>
    <w:p w:rsidR="00501400" w:rsidRPr="00454DB1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Юридический и </w:t>
      </w:r>
      <w:r w:rsidRPr="003240BC">
        <w:rPr>
          <w:rFonts w:ascii="Times New Roman" w:hAnsi="Times New Roman"/>
          <w:spacing w:val="8"/>
          <w:sz w:val="28"/>
          <w:szCs w:val="28"/>
        </w:rPr>
        <w:t>фактический адрес: 62385</w:t>
      </w:r>
      <w:r>
        <w:rPr>
          <w:rFonts w:ascii="Times New Roman" w:hAnsi="Times New Roman"/>
          <w:spacing w:val="8"/>
          <w:sz w:val="28"/>
          <w:szCs w:val="28"/>
        </w:rPr>
        <w:t>0</w:t>
      </w:r>
      <w:r w:rsidRPr="003240BC">
        <w:rPr>
          <w:rFonts w:ascii="Times New Roman" w:hAnsi="Times New Roman"/>
          <w:spacing w:val="8"/>
          <w:sz w:val="28"/>
          <w:szCs w:val="28"/>
        </w:rPr>
        <w:t xml:space="preserve">, </w:t>
      </w:r>
      <w:r w:rsidRPr="003240BC">
        <w:rPr>
          <w:rFonts w:ascii="Times New Roman" w:hAnsi="Times New Roman"/>
          <w:spacing w:val="8"/>
          <w:sz w:val="28"/>
          <w:szCs w:val="28"/>
          <w:shd w:val="clear" w:color="auto" w:fill="FFFFFF"/>
        </w:rPr>
        <w:t>Российская Федерация, г.</w:t>
      </w:r>
      <w:r w:rsidRPr="00454DB1">
        <w:rPr>
          <w:rFonts w:ascii="Times New Roman" w:hAnsi="Times New Roman"/>
          <w:sz w:val="28"/>
          <w:szCs w:val="28"/>
          <w:shd w:val="clear" w:color="auto" w:fill="FFFFFF"/>
        </w:rPr>
        <w:t xml:space="preserve"> Ирбит Свердловской обл., ул.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Свердлова</w:t>
      </w:r>
      <w:r w:rsidRPr="00454DB1">
        <w:rPr>
          <w:rFonts w:ascii="Times New Roman" w:hAnsi="Times New Roman"/>
          <w:sz w:val="28"/>
          <w:szCs w:val="28"/>
          <w:shd w:val="clear" w:color="auto" w:fill="FFFFFF"/>
        </w:rPr>
        <w:t xml:space="preserve">, д. </w:t>
      </w:r>
      <w:r>
        <w:rPr>
          <w:rFonts w:ascii="Times New Roman" w:hAnsi="Times New Roman"/>
          <w:sz w:val="28"/>
          <w:szCs w:val="28"/>
          <w:shd w:val="clear" w:color="auto" w:fill="FFFFFF"/>
        </w:rPr>
        <w:t>15А</w:t>
      </w:r>
      <w:r w:rsidRPr="00454DB1">
        <w:rPr>
          <w:rFonts w:ascii="Times New Roman" w:hAnsi="Times New Roman"/>
          <w:sz w:val="28"/>
          <w:szCs w:val="28"/>
        </w:rPr>
        <w:t>, тел</w:t>
      </w:r>
      <w:r>
        <w:rPr>
          <w:rFonts w:ascii="Times New Roman" w:hAnsi="Times New Roman"/>
          <w:sz w:val="28"/>
          <w:szCs w:val="28"/>
        </w:rPr>
        <w:t>ефон 8</w:t>
      </w:r>
      <w:r w:rsidRPr="00454DB1">
        <w:rPr>
          <w:rFonts w:ascii="Times New Roman" w:hAnsi="Times New Roman"/>
          <w:sz w:val="28"/>
          <w:szCs w:val="28"/>
        </w:rPr>
        <w:t xml:space="preserve">(34355) </w:t>
      </w:r>
      <w:r>
        <w:rPr>
          <w:rFonts w:ascii="Times New Roman" w:hAnsi="Times New Roman"/>
          <w:sz w:val="28"/>
          <w:szCs w:val="28"/>
        </w:rPr>
        <w:t>4-23-31</w:t>
      </w:r>
      <w:r w:rsidRPr="00454DB1">
        <w:rPr>
          <w:rFonts w:ascii="Times New Roman" w:hAnsi="Times New Roman"/>
          <w:sz w:val="28"/>
          <w:szCs w:val="28"/>
        </w:rPr>
        <w:t>.</w:t>
      </w:r>
    </w:p>
    <w:p w:rsidR="00501400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5673">
        <w:rPr>
          <w:rFonts w:ascii="Times New Roman" w:hAnsi="Times New Roman"/>
          <w:sz w:val="28"/>
          <w:szCs w:val="28"/>
        </w:rPr>
        <w:t>Организационно-правовая форма – автономное учреждение.</w:t>
      </w:r>
    </w:p>
    <w:p w:rsidR="00501400" w:rsidRPr="00CE5673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5673">
        <w:rPr>
          <w:rFonts w:ascii="Times New Roman" w:hAnsi="Times New Roman"/>
          <w:sz w:val="28"/>
          <w:szCs w:val="28"/>
        </w:rPr>
        <w:t>Тип – дошкольная образовательная организация.</w:t>
      </w:r>
    </w:p>
    <w:p w:rsidR="00501400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5673">
        <w:rPr>
          <w:rFonts w:ascii="Times New Roman" w:hAnsi="Times New Roman"/>
          <w:sz w:val="28"/>
          <w:szCs w:val="28"/>
        </w:rPr>
        <w:t xml:space="preserve">Учредителем и собственником имущества МАДОУ «Детский сад № </w:t>
      </w:r>
      <w:r>
        <w:rPr>
          <w:rFonts w:ascii="Times New Roman" w:hAnsi="Times New Roman"/>
          <w:sz w:val="28"/>
          <w:szCs w:val="28"/>
        </w:rPr>
        <w:t>23</w:t>
      </w:r>
      <w:r w:rsidRPr="00CE5673">
        <w:rPr>
          <w:rFonts w:ascii="Times New Roman" w:hAnsi="Times New Roman"/>
          <w:sz w:val="28"/>
          <w:szCs w:val="28"/>
        </w:rPr>
        <w:t>» является Муниципальное образование город Ирбит.</w:t>
      </w:r>
    </w:p>
    <w:p w:rsidR="00501400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групп: 5 групп.</w:t>
      </w:r>
    </w:p>
    <w:p w:rsidR="00501400" w:rsidRDefault="00501400" w:rsidP="005014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категория детей: дети раннего и дошкольного возраста.</w:t>
      </w:r>
    </w:p>
    <w:p w:rsid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</w:pP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Основная общеобразовательная программа - образовательная программа дошкольного образования (далее – Программа) является нормативно-управленческим документом Муниципального автономного дошкольного образовательного учреждения Муниципального образования город Ирбит «Детский сад № 23» разработана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РФ от 17.10.2013 № 1155 (далее – ФГОС ДО) и с учетом Примерной основной образовательной программы дошкольного образования, одобренной решением федерального учебно- методического объединения по общему образованию (протокол от 20 мая 2015 г. № 2/15), (далее – Примерная программа).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образования, обеспечивает образовательную деятельность, воспитание и развитие детей в возрасте от 2 до 7 (8) лет.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Обучение и воспитание в детском саду осуществляется на русском языке.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Сроки получения дошкольного образования определены уставом ДОУ.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Продолжительность пребывания детей в ДОУ – 12 часов, с 07.00 до 19.00 часов, исключая выходные (суббота, воскресенье) и праздничные дни.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Режим посещения ребенком ДОУ может определяться индивидуально (в пределах режима работы ДОУ).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Образовательная деятельность в ДОУ осуществляется в 5 группах общеразвивающей направленности, формируемых по возрастному принципу от 2 до 7 (8 лет).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Программа реализуется в течение всего времени пребывания детей в ДОУ. Период определяется сроком поступления и завершения ребенком дошкольного образования в ДОУ.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Цель  Программы: создание условий организации социокультурной среды  дошкольного учреждения, открывающей возможности для </w:t>
      </w:r>
      <w:r w:rsidRPr="00501400">
        <w:rPr>
          <w:rFonts w:ascii="Times New Roman" w:hAnsi="Times New Roman"/>
          <w:sz w:val="28"/>
          <w:szCs w:val="28"/>
        </w:rPr>
        <w:lastRenderedPageBreak/>
        <w:t xml:space="preserve">позитивной социализации ребенка раннего и дошкольного возраста, его личностного развития, развития инициативы и творческих способностей на основе сотрудничества со взрослыми и сверстниками и соответствующих возрасту, индивидуальным особенностям, видам детской деятельности в разнообразных формах образовательной деятельности.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Цель Программы достигаются через решение поставленных образовательных задач в обязательной части  и части, формируемой участниками образовательных отношений.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Задачи реализации обязательной части Программы: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1. Охрана и укрепление физического и психического здоровья детей, в том числе их эмоциональное благополучие.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2. Обеспечение равных возможностей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 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7. Обеспечение вариативности и разнообразия содержания и организационных форм дошкольного образования, с учетом образовательных потребностей, способностей и состояния здоровья детей.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8. Развитие индивидуальных способностей и творческого потенциала каждого ребенка.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9. Обеспечение преемственности дошкольного и начального уровней общего образования.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10.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Задачи реализации  Программы в части, формируемой участниками образовательных отношений определены:</w:t>
      </w:r>
    </w:p>
    <w:p w:rsidR="00501400" w:rsidRPr="00501400" w:rsidRDefault="00501400" w:rsidP="00501400">
      <w:pPr>
        <w:pStyle w:val="Style11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19"/>
          <w:sz w:val="28"/>
          <w:szCs w:val="28"/>
        </w:rPr>
      </w:pPr>
      <w:r w:rsidRPr="00501400">
        <w:rPr>
          <w:rStyle w:val="FontStyle19"/>
          <w:sz w:val="28"/>
          <w:szCs w:val="28"/>
        </w:rPr>
        <w:t xml:space="preserve">воспитание любви к малой Родине, осознание ее многофункциональности, многоаспектности. Формирование общей </w:t>
      </w:r>
      <w:r w:rsidRPr="00501400">
        <w:rPr>
          <w:rStyle w:val="FontStyle19"/>
          <w:sz w:val="28"/>
          <w:szCs w:val="28"/>
        </w:rPr>
        <w:lastRenderedPageBreak/>
        <w:t>культуры личности с учетом этнокультурной составляющей образования;</w:t>
      </w:r>
    </w:p>
    <w:p w:rsidR="00501400" w:rsidRPr="00501400" w:rsidRDefault="00501400" w:rsidP="00501400">
      <w:pPr>
        <w:pStyle w:val="Style11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19"/>
          <w:sz w:val="28"/>
          <w:szCs w:val="28"/>
        </w:rPr>
      </w:pPr>
      <w:r w:rsidRPr="00501400">
        <w:rPr>
          <w:rStyle w:val="FontStyle19"/>
          <w:sz w:val="28"/>
          <w:szCs w:val="28"/>
        </w:rPr>
        <w:t>формирование духовно – нравственного отношения и чувства сопричастности к родному дому, семье, детскому саду, городу (селу), родному краю, культурному наследию своего народа;</w:t>
      </w:r>
    </w:p>
    <w:p w:rsidR="00501400" w:rsidRPr="00501400" w:rsidRDefault="00501400" w:rsidP="00501400">
      <w:pPr>
        <w:pStyle w:val="Style11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19"/>
          <w:sz w:val="28"/>
          <w:szCs w:val="28"/>
        </w:rPr>
      </w:pPr>
      <w:r w:rsidRPr="00501400">
        <w:rPr>
          <w:rStyle w:val="FontStyle19"/>
          <w:sz w:val="28"/>
          <w:szCs w:val="28"/>
        </w:rPr>
        <w:t>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людям);</w:t>
      </w:r>
    </w:p>
    <w:p w:rsidR="00501400" w:rsidRPr="00501400" w:rsidRDefault="00501400" w:rsidP="00501400">
      <w:pPr>
        <w:pStyle w:val="Style11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19"/>
          <w:sz w:val="28"/>
          <w:szCs w:val="28"/>
        </w:rPr>
      </w:pPr>
      <w:r w:rsidRPr="00501400">
        <w:rPr>
          <w:rStyle w:val="FontStyle19"/>
          <w:sz w:val="28"/>
          <w:szCs w:val="28"/>
        </w:rPr>
        <w:t>формирование бережного отношения к родной природе, окружающему миру;</w:t>
      </w:r>
    </w:p>
    <w:p w:rsidR="00501400" w:rsidRPr="00501400" w:rsidRDefault="00501400" w:rsidP="00501400">
      <w:pPr>
        <w:pStyle w:val="Style11"/>
        <w:widowControl/>
        <w:numPr>
          <w:ilvl w:val="0"/>
          <w:numId w:val="2"/>
        </w:numPr>
        <w:tabs>
          <w:tab w:val="left" w:pos="509"/>
        </w:tabs>
        <w:spacing w:line="240" w:lineRule="auto"/>
        <w:rPr>
          <w:rStyle w:val="FontStyle19"/>
          <w:sz w:val="28"/>
          <w:szCs w:val="28"/>
        </w:rPr>
      </w:pPr>
      <w:r w:rsidRPr="00501400">
        <w:rPr>
          <w:rStyle w:val="FontStyle19"/>
          <w:sz w:val="28"/>
          <w:szCs w:val="28"/>
        </w:rPr>
        <w:t>формирование начал культуры здорового образа жизни на основе национально-культурных традиций.</w:t>
      </w:r>
    </w:p>
    <w:p w:rsidR="00501400" w:rsidRPr="00501400" w:rsidRDefault="00501400" w:rsidP="00501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bCs/>
          <w:sz w:val="28"/>
          <w:szCs w:val="28"/>
        </w:rPr>
        <w:t>Задачи реализации Программы в части, формируемой участниками образовательных отношений, с учетом интересов родителей и педагогов.</w:t>
      </w:r>
    </w:p>
    <w:p w:rsidR="00501400" w:rsidRPr="00501400" w:rsidRDefault="00501400" w:rsidP="005014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помочь ребенку осознать свои характерные особенности и предпочтения, понять, что он, как и каждый человек, уникален и неповторим;</w:t>
      </w:r>
    </w:p>
    <w:p w:rsidR="00501400" w:rsidRPr="00501400" w:rsidRDefault="00501400" w:rsidP="005014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формировать умения осознанно воспринимать свои собственные эмоции — чувства и переживания и понимать эмоциональные состояния других людей;</w:t>
      </w:r>
    </w:p>
    <w:p w:rsidR="00501400" w:rsidRPr="00501400" w:rsidRDefault="00501400" w:rsidP="005014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формировать коммуникативные навыки; умения устанавливать и поддерживать контакты, кооперироваться и сотрудничать, избегать конфликтных ситуаций.</w:t>
      </w:r>
    </w:p>
    <w:p w:rsidR="00501400" w:rsidRPr="00501400" w:rsidRDefault="00501400" w:rsidP="005014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Style w:val="FontStyle19"/>
          <w:sz w:val="28"/>
          <w:szCs w:val="28"/>
        </w:rPr>
      </w:pP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Характеристика взаимодействия педагогического коллектива с семьями детей.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С учетом ФГОС ДО одним из основных принципов дошкольного образования является сотрудничество детского сада с семьей. Эффективность результатов реализации Программы усиливается при выполнении главного условия - сотрудничества педагогов с семьей воспитанника как главных заказчиков образовательных услуг.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Основная цель сотрудничества детского сада и семьи - изучение запроса родителей; возможностей каждой семьи в соучастии с педагогами по выполнению Программы, содействие созданию между родителями коллектива единомышленников.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Каждый педагог на основе анализа создает условия для изучения и обмена опытом семейного воспитания, учитывая уровень образования и культуры современных родителей, осуществляет поиск нового содержания и форм сотрудничества детского сада с семьей.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Детский сад организует взаимодействие с родителями по вопросам образования ребенка, включает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через консультативную поддержку семьи в вопросах воспитания, обучения, сохранения и укрепления здоровья детей.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Основные направления взаимодействия с родителями.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Знакомство с семьей. Информирование родителей о ходе образовательного процесса. Детский сад открыт для родителей и других членов семьи. Родители вносят свой вклад в организацию образовательного процесса. Особая помощь от родителей ожидается в создании групповой библиотеки, поскольку обмен книгами между семьями обогатит каждого из детей данной группы и создаст между детьми микроклимат, необходимый для общения их друг с другом.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Работа по созданию и обогащению предметно – развивающей среды в группах предполагает сотрудничество с родителями воспитанников. Выставки детских работ являются  формой информированности родителей о возможностях их детей.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Психолого-педагогическое просвещение родителей с целью повышения их педагогической культуры. Содержанием этой работы является ознакомление родителей с особенностями реализации задач образовательных областей. Особо важная задача - формирование физического и психического  здоровья детей. В работе с семьей используются разнообразные ее формы: беседы, консультации, родительские собрания и др.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 xml:space="preserve">Организация информационного стенда для родителей. На информационном стенде помещаются экстренная информация краткого содержания, а также ответы на вопросы родителей или варианты ответов на вопросы детей, раскрывающие способы общения взрослых с детьми дошкольного возраста. </w:t>
      </w:r>
    </w:p>
    <w:p w:rsidR="00501400" w:rsidRPr="00501400" w:rsidRDefault="00501400" w:rsidP="00501400">
      <w:pPr>
        <w:tabs>
          <w:tab w:val="left" w:pos="284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1400">
        <w:rPr>
          <w:rFonts w:ascii="Times New Roman" w:hAnsi="Times New Roman"/>
          <w:sz w:val="28"/>
          <w:szCs w:val="28"/>
        </w:rPr>
        <w:t>Занятия и другие мероприятия с участием родителей. Родители непосредственно вовлекаются в образовательную деятельность, в том числе посредством создания образовательных проектов на основе выявления потребностей и поддержки образовательных инициатив семьи. Создаются условия для обсуждения с родителями (законными представителями) детей вопросов, связанных с реализацией Программы.</w:t>
      </w:r>
    </w:p>
    <w:p w:rsidR="00750AD2" w:rsidRPr="00CE5673" w:rsidRDefault="00501400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  <w:r w:rsidR="00750AD2" w:rsidRPr="00CE5673">
        <w:rPr>
          <w:rFonts w:ascii="Times New Roman" w:hAnsi="Times New Roman"/>
          <w:sz w:val="28"/>
          <w:szCs w:val="28"/>
        </w:rPr>
        <w:t>Формы и активные методы сотрудничества с родителями: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 xml:space="preserve">родительские собрания, конференции, мастер-классы; 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 xml:space="preserve">консультирование; 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>совместные праздники;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>дни открытых дверей;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 xml:space="preserve">совместные акции; 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>презентации и конкурсы;</w:t>
      </w:r>
    </w:p>
    <w:p w:rsidR="00750AD2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>совместные проекты;</w:t>
      </w:r>
    </w:p>
    <w:p w:rsidR="0077167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71672">
        <w:rPr>
          <w:rFonts w:ascii="Times New Roman" w:hAnsi="Times New Roman"/>
          <w:sz w:val="28"/>
          <w:szCs w:val="28"/>
        </w:rPr>
        <w:t>организация выставок;</w:t>
      </w:r>
    </w:p>
    <w:p w:rsidR="00750AD2" w:rsidRPr="00CE5673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 xml:space="preserve">оформление наглядной информации в родительских уголках; </w:t>
      </w:r>
    </w:p>
    <w:p w:rsidR="00750AD2" w:rsidRPr="00870368" w:rsidRDefault="00783564" w:rsidP="00501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Tahoma"/>
          <w:color w:val="1E1E1E"/>
          <w:sz w:val="28"/>
          <w:szCs w:val="28"/>
          <w:lang w:eastAsia="ru-RU"/>
        </w:rPr>
        <w:t xml:space="preserve">- </w:t>
      </w:r>
      <w:r w:rsidR="00750AD2" w:rsidRPr="00CE5673">
        <w:rPr>
          <w:rFonts w:ascii="Times New Roman" w:hAnsi="Times New Roman"/>
          <w:sz w:val="28"/>
          <w:szCs w:val="28"/>
        </w:rPr>
        <w:t>размещение информации на официальном сайте.</w:t>
      </w:r>
    </w:p>
    <w:bookmarkEnd w:id="0"/>
    <w:p w:rsidR="00BA0339" w:rsidRDefault="00BA0339" w:rsidP="00501400">
      <w:pPr>
        <w:spacing w:after="0" w:line="240" w:lineRule="auto"/>
      </w:pPr>
    </w:p>
    <w:sectPr w:rsidR="00BA0339" w:rsidSect="00501400">
      <w:footerReference w:type="default" r:id="rId7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C5" w:rsidRDefault="005C6BC5">
      <w:pPr>
        <w:spacing w:after="0" w:line="240" w:lineRule="auto"/>
      </w:pPr>
      <w:r>
        <w:separator/>
      </w:r>
    </w:p>
  </w:endnote>
  <w:endnote w:type="continuationSeparator" w:id="1">
    <w:p w:rsidR="005C6BC5" w:rsidRDefault="005C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31" w:rsidRDefault="002E4A7B">
    <w:pPr>
      <w:pStyle w:val="a5"/>
      <w:jc w:val="center"/>
    </w:pPr>
    <w:r>
      <w:fldChar w:fldCharType="begin"/>
    </w:r>
    <w:r w:rsidR="00315BA3">
      <w:instrText>PAGE   \* MERGEFORMAT</w:instrText>
    </w:r>
    <w:r>
      <w:fldChar w:fldCharType="separate"/>
    </w:r>
    <w:r w:rsidR="00501400">
      <w:rPr>
        <w:noProof/>
      </w:rPr>
      <w:t>4</w:t>
    </w:r>
    <w:r>
      <w:fldChar w:fldCharType="end"/>
    </w:r>
  </w:p>
  <w:p w:rsidR="002B1631" w:rsidRDefault="005C6B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C5" w:rsidRDefault="005C6BC5">
      <w:pPr>
        <w:spacing w:after="0" w:line="240" w:lineRule="auto"/>
      </w:pPr>
      <w:r>
        <w:separator/>
      </w:r>
    </w:p>
  </w:footnote>
  <w:footnote w:type="continuationSeparator" w:id="1">
    <w:p w:rsidR="005C6BC5" w:rsidRDefault="005C6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133D8"/>
    <w:multiLevelType w:val="hybridMultilevel"/>
    <w:tmpl w:val="4DF0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72266"/>
    <w:multiLevelType w:val="hybridMultilevel"/>
    <w:tmpl w:val="BCD4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F31AB"/>
    <w:multiLevelType w:val="hybridMultilevel"/>
    <w:tmpl w:val="6A4EC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727"/>
    <w:rsid w:val="00037F3B"/>
    <w:rsid w:val="000A12F5"/>
    <w:rsid w:val="000B0A88"/>
    <w:rsid w:val="000E353E"/>
    <w:rsid w:val="00285848"/>
    <w:rsid w:val="002E0541"/>
    <w:rsid w:val="002E4A7B"/>
    <w:rsid w:val="00315BA3"/>
    <w:rsid w:val="003240BC"/>
    <w:rsid w:val="0034694B"/>
    <w:rsid w:val="0035513B"/>
    <w:rsid w:val="00454DB1"/>
    <w:rsid w:val="00467E79"/>
    <w:rsid w:val="004831CE"/>
    <w:rsid w:val="00501400"/>
    <w:rsid w:val="005C4E54"/>
    <w:rsid w:val="005C6BC5"/>
    <w:rsid w:val="006349AD"/>
    <w:rsid w:val="006758A6"/>
    <w:rsid w:val="006B2D26"/>
    <w:rsid w:val="00750AD2"/>
    <w:rsid w:val="00771672"/>
    <w:rsid w:val="00783564"/>
    <w:rsid w:val="007C5C11"/>
    <w:rsid w:val="0093657C"/>
    <w:rsid w:val="009B46B0"/>
    <w:rsid w:val="00BA0339"/>
    <w:rsid w:val="00C15727"/>
    <w:rsid w:val="00C15FF0"/>
    <w:rsid w:val="00CD0CE4"/>
    <w:rsid w:val="00D30271"/>
    <w:rsid w:val="00E849B3"/>
    <w:rsid w:val="00FA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D2"/>
    <w:pPr>
      <w:ind w:left="720"/>
      <w:contextualSpacing/>
    </w:pPr>
  </w:style>
  <w:style w:type="character" w:styleId="a4">
    <w:name w:val="Hyperlink"/>
    <w:uiPriority w:val="99"/>
    <w:unhideWhenUsed/>
    <w:rsid w:val="00750AD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5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AD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E79"/>
    <w:rPr>
      <w:rFonts w:ascii="Segoe UI" w:eastAsia="Calibri" w:hAnsi="Segoe UI" w:cs="Segoe UI"/>
      <w:sz w:val="18"/>
      <w:szCs w:val="18"/>
    </w:rPr>
  </w:style>
  <w:style w:type="paragraph" w:customStyle="1" w:styleId="Style11">
    <w:name w:val="Style11"/>
    <w:basedOn w:val="a"/>
    <w:rsid w:val="0050140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501400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2019-09-10T10:42:00Z</cp:lastPrinted>
  <dcterms:created xsi:type="dcterms:W3CDTF">2019-09-10T06:59:00Z</dcterms:created>
  <dcterms:modified xsi:type="dcterms:W3CDTF">2019-12-05T10:00:00Z</dcterms:modified>
</cp:coreProperties>
</file>